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7B9E0" w14:textId="77777777" w:rsidR="000F3451" w:rsidRDefault="006B74EC">
      <w:pPr>
        <w:spacing w:line="420" w:lineRule="exact"/>
        <w:jc w:val="center"/>
        <w:rPr>
          <w:rFonts w:ascii="ＭＳ ゴシック" w:eastAsia="ＭＳ ゴシック" w:hAnsi="ＭＳ ゴシック"/>
          <w:sz w:val="28"/>
        </w:rPr>
      </w:pPr>
      <w:r>
        <w:rPr>
          <w:rFonts w:ascii="ＭＳ ゴシック" w:eastAsia="ＭＳ ゴシック" w:hAnsi="ＭＳ ゴシック" w:hint="eastAsia"/>
          <w:sz w:val="28"/>
        </w:rPr>
        <w:t>施設利用にあたっての新型コロナウイルス感染症対策チェックリスト</w:t>
      </w:r>
    </w:p>
    <w:p w14:paraId="1822C12F" w14:textId="7385005F" w:rsidR="000F3451" w:rsidRDefault="006B74EC" w:rsidP="00651BDF">
      <w:pPr>
        <w:spacing w:line="420" w:lineRule="exact"/>
        <w:jc w:val="left"/>
        <w:rPr>
          <w:rFonts w:ascii="ＭＳ ゴシック" w:eastAsia="ＭＳ ゴシック" w:hAnsi="ＭＳ ゴシック"/>
          <w:sz w:val="28"/>
        </w:rPr>
      </w:pPr>
      <w:r>
        <w:rPr>
          <w:rFonts w:ascii="ＭＳ ゴシック" w:eastAsia="ＭＳ ゴシック" w:hAnsi="ＭＳ ゴシック" w:hint="eastAsia"/>
          <w:sz w:val="28"/>
        </w:rPr>
        <w:t xml:space="preserve">　【施設名　</w:t>
      </w:r>
      <w:r w:rsidR="00357CE4">
        <w:rPr>
          <w:rFonts w:ascii="ＭＳ ゴシック" w:eastAsia="ＭＳ ゴシック" w:hAnsi="ＭＳ ゴシック" w:hint="eastAsia"/>
          <w:sz w:val="28"/>
        </w:rPr>
        <w:t>ウインヒルくしろスーパーアリーナ</w:t>
      </w:r>
      <w:r>
        <w:rPr>
          <w:rFonts w:ascii="ＭＳ ゴシック" w:eastAsia="ＭＳ ゴシック" w:hAnsi="ＭＳ ゴシック" w:hint="eastAsia"/>
          <w:sz w:val="28"/>
        </w:rPr>
        <w:t>】</w:t>
      </w:r>
      <w:r w:rsidR="00651BDF">
        <w:rPr>
          <w:rFonts w:ascii="ＭＳ ゴシック" w:eastAsia="ＭＳ ゴシック" w:hAnsi="ＭＳ ゴシック" w:hint="eastAsia"/>
          <w:sz w:val="28"/>
        </w:rPr>
        <w:t xml:space="preserve"> 　　　</w:t>
      </w:r>
      <w:r w:rsidR="00651BDF" w:rsidRPr="00651BDF">
        <w:rPr>
          <w:rFonts w:ascii="ＭＳ ゴシック" w:eastAsia="ＭＳ ゴシック" w:hAnsi="ＭＳ ゴシック" w:hint="eastAsia"/>
          <w:b/>
          <w:bCs/>
          <w:sz w:val="28"/>
        </w:rPr>
        <w:t>【 団体用 】</w:t>
      </w:r>
    </w:p>
    <w:p w14:paraId="0859F6D4" w14:textId="77777777" w:rsidR="000F3451" w:rsidRPr="00357CE4" w:rsidRDefault="000F3451">
      <w:pPr>
        <w:jc w:val="center"/>
        <w:rPr>
          <w:rFonts w:ascii="ＭＳ ゴシック" w:eastAsia="ＭＳ ゴシック" w:hAnsi="ＭＳ ゴシック"/>
          <w:sz w:val="24"/>
        </w:rPr>
      </w:pPr>
    </w:p>
    <w:p w14:paraId="7E5ED2D1" w14:textId="5D6C434B" w:rsidR="000F3451" w:rsidRDefault="006B74EC">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00357CE4">
        <w:rPr>
          <w:rFonts w:ascii="ＭＳ ゴシック" w:eastAsia="ＭＳ ゴシック" w:hAnsi="ＭＳ ゴシック" w:hint="eastAsia"/>
          <w:sz w:val="24"/>
        </w:rPr>
        <w:t>４</w:t>
      </w:r>
      <w:r>
        <w:rPr>
          <w:rFonts w:ascii="ＭＳ ゴシック" w:eastAsia="ＭＳ ゴシック" w:hAnsi="ＭＳ ゴシック" w:hint="eastAsia"/>
          <w:sz w:val="24"/>
        </w:rPr>
        <w:t>年</w:t>
      </w:r>
      <w:r w:rsidR="007A424B">
        <w:rPr>
          <w:rFonts w:ascii="ＭＳ ゴシック" w:eastAsia="ＭＳ ゴシック" w:hAnsi="ＭＳ ゴシック" w:hint="eastAsia"/>
          <w:sz w:val="24"/>
        </w:rPr>
        <w:t>１０</w:t>
      </w:r>
      <w:r>
        <w:rPr>
          <w:rFonts w:ascii="ＭＳ ゴシック" w:eastAsia="ＭＳ ゴシック" w:hAnsi="ＭＳ ゴシック" w:hint="eastAsia"/>
          <w:sz w:val="24"/>
        </w:rPr>
        <w:t>月</w:t>
      </w:r>
      <w:r w:rsidR="00651BD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w:t>
      </w:r>
    </w:p>
    <w:p w14:paraId="16CA97C9" w14:textId="6F1E3716" w:rsidR="000F3451" w:rsidRDefault="00357CE4">
      <w:pPr>
        <w:ind w:leftChars="300" w:left="630"/>
        <w:jc w:val="left"/>
        <w:rPr>
          <w:rFonts w:ascii="ＭＳ ゴシック" w:eastAsia="ＭＳ ゴシック" w:hAnsi="ＭＳ ゴシック"/>
          <w:sz w:val="24"/>
        </w:rPr>
      </w:pPr>
      <w:r>
        <w:rPr>
          <w:rFonts w:ascii="ＭＳ ゴシック" w:eastAsia="ＭＳ ゴシック" w:hAnsi="ＭＳ ゴシック" w:hint="eastAsia"/>
          <w:sz w:val="24"/>
        </w:rPr>
        <w:t>釧路トランポリン協会</w:t>
      </w:r>
      <w:r w:rsidR="006B74EC">
        <w:rPr>
          <w:rFonts w:ascii="ＭＳ ゴシック" w:eastAsia="ＭＳ ゴシック" w:hAnsi="ＭＳ ゴシック" w:hint="eastAsia"/>
          <w:sz w:val="24"/>
        </w:rPr>
        <w:t xml:space="preserve">　様</w:t>
      </w:r>
    </w:p>
    <w:p w14:paraId="75DB61FE" w14:textId="4F3E2792" w:rsidR="000F3451" w:rsidRDefault="006B74EC" w:rsidP="004D5610">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【団体・イベント利用者】</w:t>
      </w:r>
    </w:p>
    <w:p w14:paraId="7C4B4E5F"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団 体 名　　　　　　　　　　　　　　　　　</w:t>
      </w:r>
    </w:p>
    <w:p w14:paraId="700A9183"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u w:val="single"/>
        </w:rPr>
        <w:t xml:space="preserve">代 表 者　　　　　　　　　　　　　　　　　</w:t>
      </w:r>
    </w:p>
    <w:p w14:paraId="607D4A4B"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u w:val="single"/>
        </w:rPr>
        <w:t xml:space="preserve">住　　所　　　　　　　　　　　　　　　　　</w:t>
      </w:r>
    </w:p>
    <w:p w14:paraId="41981B41"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u w:val="single"/>
        </w:rPr>
        <w:t xml:space="preserve">電話番号　　　　　　　　　　　　　　　　　</w:t>
      </w:r>
    </w:p>
    <w:p w14:paraId="035A57B2" w14:textId="77777777" w:rsidR="000F3451" w:rsidRDefault="000F3451">
      <w:pPr>
        <w:rPr>
          <w:rFonts w:ascii="ＭＳ ゴシック" w:eastAsia="ＭＳ ゴシック" w:hAnsi="ＭＳ ゴシック"/>
          <w:sz w:val="24"/>
        </w:rPr>
      </w:pPr>
    </w:p>
    <w:p w14:paraId="0DCF257F" w14:textId="77777777" w:rsidR="000F3451" w:rsidRDefault="006B74EC">
      <w:pPr>
        <w:spacing w:line="3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上記団体は、感染症の拡大防止のため、次の利用条件を守り、利用者全員の体調を確認し、施設を利用します。</w:t>
      </w:r>
    </w:p>
    <w:p w14:paraId="5EDE23EB" w14:textId="77777777" w:rsidR="000F3451" w:rsidRDefault="006B74EC">
      <w:pPr>
        <w:spacing w:line="3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また、利用者全員の氏名、住所、連絡先の名簿を作成し提出します。</w:t>
      </w:r>
    </w:p>
    <w:p w14:paraId="66316B25" w14:textId="4CBDFD7F" w:rsidR="000F3451" w:rsidRDefault="006B74EC">
      <w:pPr>
        <w:spacing w:line="3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団体の代表者は、以下の項目で、当てはまる箇所の</w:t>
      </w:r>
      <w:r>
        <w:rPr>
          <w:rFonts w:ascii="ＭＳ ゴシック" w:eastAsia="ＭＳ ゴシック" w:hAnsi="ＭＳ ゴシック" w:hint="eastAsia"/>
          <w:sz w:val="32"/>
        </w:rPr>
        <w:t>□</w:t>
      </w:r>
      <w:r>
        <w:rPr>
          <w:rFonts w:ascii="ＭＳ ゴシック" w:eastAsia="ＭＳ ゴシック" w:hAnsi="ＭＳ ゴシック" w:hint="eastAsia"/>
          <w:sz w:val="24"/>
        </w:rPr>
        <w:t>に</w:t>
      </w:r>
      <w:r>
        <w:rPr>
          <w:rFonts w:ascii="ＭＳ ゴシック" w:eastAsia="ＭＳ ゴシック" w:hAnsi="ＭＳ ゴシック" w:hint="eastAsia"/>
          <w:sz w:val="32"/>
        </w:rPr>
        <w:t>✔</w:t>
      </w:r>
      <w:r>
        <w:rPr>
          <w:rFonts w:ascii="ＭＳ ゴシック" w:eastAsia="ＭＳ ゴシック" w:hAnsi="ＭＳ ゴシック" w:hint="eastAsia"/>
          <w:sz w:val="24"/>
        </w:rPr>
        <w:t>（チェックマーク）を付けてください。体調チェックの症状等がある者は、利用を自粛してください。</w:t>
      </w:r>
    </w:p>
    <w:p w14:paraId="10E84F13" w14:textId="77777777" w:rsidR="000F3451" w:rsidRDefault="000F3451">
      <w:pPr>
        <w:ind w:firstLineChars="100" w:firstLine="240"/>
        <w:rPr>
          <w:rFonts w:ascii="ＭＳ ゴシック" w:eastAsia="ＭＳ ゴシック" w:hAnsi="ＭＳ ゴシック"/>
          <w:sz w:val="24"/>
        </w:rPr>
      </w:pPr>
    </w:p>
    <w:p w14:paraId="3B2E3D35" w14:textId="77777777" w:rsidR="000F3451" w:rsidRDefault="006B74EC">
      <w:pPr>
        <w:spacing w:line="380" w:lineRule="exact"/>
        <w:rPr>
          <w:rFonts w:ascii="ＤＦ太丸ゴシック体" w:eastAsia="ＤＦ太丸ゴシック体" w:hAnsi="ＤＦ太丸ゴシック体"/>
          <w:sz w:val="24"/>
        </w:rPr>
      </w:pPr>
      <w:r>
        <w:rPr>
          <w:rFonts w:ascii="ＤＦ太丸ゴシック体" w:eastAsia="ＤＦ太丸ゴシック体" w:hAnsi="ＤＦ太丸ゴシック体" w:hint="eastAsia"/>
          <w:sz w:val="24"/>
        </w:rPr>
        <w:t>《施設利用チェック》</w:t>
      </w:r>
    </w:p>
    <w:p w14:paraId="77EEE1A8" w14:textId="77777777" w:rsidR="000F3451" w:rsidRDefault="006B74EC">
      <w:pPr>
        <w:spacing w:line="380" w:lineRule="exact"/>
        <w:ind w:leftChars="300" w:left="11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利用にあたり、次の事項を守ります。</w:t>
      </w:r>
    </w:p>
    <w:p w14:paraId="2253EE35" w14:textId="0156C9E0" w:rsidR="000F3451" w:rsidRDefault="00357CE4">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ア）競技、食事等以外は</w:t>
      </w:r>
      <w:r w:rsidR="006B74EC">
        <w:rPr>
          <w:rFonts w:ascii="ＭＳ ゴシック" w:eastAsia="ＭＳ ゴシック" w:hAnsi="ＭＳ ゴシック" w:hint="eastAsia"/>
          <w:sz w:val="24"/>
        </w:rPr>
        <w:t>マスクを着用する。</w:t>
      </w:r>
    </w:p>
    <w:p w14:paraId="08E62A9E"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イ）手洗い、アルコールで手指を消毒する。</w:t>
      </w:r>
    </w:p>
    <w:p w14:paraId="00FDAE31"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ウ）密集しないよう、距離を確保する。</w:t>
      </w:r>
    </w:p>
    <w:p w14:paraId="1F104985"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エ）施設で定めた措置を遵守する。</w:t>
      </w:r>
    </w:p>
    <w:p w14:paraId="4EE1443D" w14:textId="5A65E6DE" w:rsidR="000F3451" w:rsidRDefault="006B74EC">
      <w:pPr>
        <w:spacing w:line="380" w:lineRule="exact"/>
        <w:ind w:leftChars="300" w:left="99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施設利用後２週間以内に、新型コロナウイルス感染症を発症した場合は、速やかに</w:t>
      </w:r>
      <w:r w:rsidR="00357CE4">
        <w:rPr>
          <w:rFonts w:ascii="ＭＳ ゴシック" w:eastAsia="ＭＳ ゴシック" w:hAnsi="ＭＳ ゴシック" w:hint="eastAsia"/>
          <w:sz w:val="24"/>
        </w:rPr>
        <w:t>釧路トランポリン協会</w:t>
      </w:r>
      <w:r>
        <w:rPr>
          <w:rFonts w:ascii="ＭＳ ゴシック" w:eastAsia="ＭＳ ゴシック" w:hAnsi="ＭＳ ゴシック" w:hint="eastAsia"/>
          <w:sz w:val="24"/>
        </w:rPr>
        <w:t>に報告する。</w:t>
      </w:r>
    </w:p>
    <w:p w14:paraId="3303C418" w14:textId="77777777" w:rsidR="000F3451" w:rsidRPr="00357CE4" w:rsidRDefault="000F3451">
      <w:pPr>
        <w:spacing w:line="380" w:lineRule="exact"/>
        <w:ind w:leftChars="300" w:left="990" w:hangingChars="150" w:hanging="360"/>
        <w:jc w:val="left"/>
        <w:rPr>
          <w:rFonts w:ascii="ＭＳ ゴシック" w:eastAsia="ＭＳ ゴシック" w:hAnsi="ＭＳ ゴシック"/>
          <w:sz w:val="24"/>
        </w:rPr>
      </w:pPr>
    </w:p>
    <w:p w14:paraId="3286AC7A" w14:textId="77777777" w:rsidR="000F3451" w:rsidRDefault="006B74EC">
      <w:pPr>
        <w:spacing w:line="380" w:lineRule="exact"/>
        <w:jc w:val="left"/>
        <w:rPr>
          <w:rFonts w:ascii="ＤＦ太丸ゴシック体" w:eastAsia="ＤＦ太丸ゴシック体" w:hAnsi="ＤＦ太丸ゴシック体"/>
          <w:sz w:val="24"/>
        </w:rPr>
      </w:pPr>
      <w:r>
        <w:rPr>
          <w:rFonts w:ascii="ＤＦ太丸ゴシック体" w:eastAsia="ＤＦ太丸ゴシック体" w:hAnsi="ＤＦ太丸ゴシック体" w:hint="eastAsia"/>
          <w:sz w:val="24"/>
        </w:rPr>
        <w:t>《体調チェック》</w:t>
      </w:r>
    </w:p>
    <w:p w14:paraId="7393A367" w14:textId="77777777" w:rsidR="000F3451" w:rsidRDefault="006B74EC">
      <w:pPr>
        <w:spacing w:line="380" w:lineRule="exact"/>
        <w:ind w:leftChars="300" w:left="99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利用日当日、体温が37.5℃以上（平熱を１℃以上超える発熱）ない。</w:t>
      </w:r>
    </w:p>
    <w:p w14:paraId="01F09385" w14:textId="77777777" w:rsidR="000F3451" w:rsidRDefault="006B74EC">
      <w:pPr>
        <w:spacing w:line="380" w:lineRule="exact"/>
        <w:ind w:leftChars="300" w:left="99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利用前２週間に、以下の項目に当てはまることがない。</w:t>
      </w:r>
    </w:p>
    <w:p w14:paraId="0557F46A"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ア）体温が37.5℃以上（平熱を１℃以上超える発熱）</w:t>
      </w:r>
    </w:p>
    <w:p w14:paraId="1A484899"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イ）せき、のどの痛み、だるさ、息苦しさ</w:t>
      </w:r>
    </w:p>
    <w:p w14:paraId="6215E7FE"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ウ）嗅覚や味覚の異常</w:t>
      </w:r>
    </w:p>
    <w:p w14:paraId="7D71E4BB"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エ）新型コロナウイルス感染症陽性者との濃厚接触、同居家族や身近な知人に感染が疑われる方がいる</w:t>
      </w:r>
    </w:p>
    <w:p w14:paraId="1560E035" w14:textId="2FB2BE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オ）過去14日以内に入国制限、入国後の観察期間を必要とされている国・地域等への渡航または在住者との濃厚接触</w:t>
      </w:r>
    </w:p>
    <w:p w14:paraId="508430C5" w14:textId="7A4FDBEA" w:rsidR="003627E3" w:rsidRDefault="003627E3" w:rsidP="003627E3">
      <w:pPr>
        <w:rPr>
          <w:rFonts w:ascii="ＭＳ ゴシック" w:eastAsia="ＭＳ ゴシック" w:hAnsi="ＭＳ ゴシック"/>
          <w:sz w:val="24"/>
        </w:rPr>
      </w:pPr>
    </w:p>
    <w:p w14:paraId="64B4A4DB" w14:textId="1E80E129" w:rsidR="003627E3" w:rsidRDefault="003627E3" w:rsidP="003627E3">
      <w:pPr>
        <w:rPr>
          <w:rFonts w:ascii="ＭＳ ゴシック" w:eastAsia="ＭＳ ゴシック" w:hAnsi="ＭＳ ゴシック"/>
          <w:b/>
          <w:bCs/>
          <w:sz w:val="24"/>
        </w:rPr>
      </w:pPr>
      <w:r>
        <w:rPr>
          <w:rFonts w:ascii="ＭＳ ゴシック" w:eastAsia="ＭＳ ゴシック" w:hAnsi="ＭＳ ゴシック" w:hint="eastAsia"/>
          <w:sz w:val="24"/>
        </w:rPr>
        <w:t xml:space="preserve">　</w:t>
      </w:r>
      <w:r w:rsidRPr="003627E3">
        <w:rPr>
          <w:rFonts w:ascii="ＭＳ ゴシック" w:eastAsia="ＭＳ ゴシック" w:hAnsi="ＭＳ ゴシック" w:hint="eastAsia"/>
          <w:b/>
          <w:bCs/>
          <w:sz w:val="24"/>
        </w:rPr>
        <w:t>※入館時点、受付で検温機器</w:t>
      </w:r>
      <w:r>
        <w:rPr>
          <w:rFonts w:ascii="ＭＳ ゴシック" w:eastAsia="ＭＳ ゴシック" w:hAnsi="ＭＳ ゴシック" w:hint="eastAsia"/>
          <w:b/>
          <w:bCs/>
          <w:sz w:val="24"/>
        </w:rPr>
        <w:t>を使用し</w:t>
      </w:r>
      <w:r w:rsidRPr="003627E3">
        <w:rPr>
          <w:rFonts w:ascii="ＭＳ ゴシック" w:eastAsia="ＭＳ ゴシック" w:hAnsi="ＭＳ ゴシック" w:hint="eastAsia"/>
          <w:b/>
          <w:bCs/>
          <w:sz w:val="24"/>
        </w:rPr>
        <w:t>検温させて戴きますので、ご理解願います。</w:t>
      </w:r>
    </w:p>
    <w:p w14:paraId="7E951C7E" w14:textId="06D6F715" w:rsidR="004D5610" w:rsidRPr="003627E3" w:rsidRDefault="004D5610" w:rsidP="00981470">
      <w:pPr>
        <w:spacing w:line="340" w:lineRule="exact"/>
        <w:ind w:left="48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Pr="003627E3">
        <w:rPr>
          <w:rFonts w:ascii="ＭＳ ゴシック" w:eastAsia="ＭＳ ゴシック" w:hAnsi="ＭＳ ゴシック" w:hint="eastAsia"/>
          <w:b/>
          <w:bCs/>
          <w:sz w:val="24"/>
        </w:rPr>
        <w:t>「施設利用者名簿</w:t>
      </w:r>
      <w:r>
        <w:rPr>
          <w:rFonts w:ascii="ＭＳ ゴシック" w:eastAsia="ＭＳ ゴシック" w:hAnsi="ＭＳ ゴシック" w:hint="eastAsia"/>
          <w:b/>
          <w:bCs/>
          <w:sz w:val="24"/>
        </w:rPr>
        <w:t>（別添）</w:t>
      </w:r>
      <w:r w:rsidRPr="003627E3">
        <w:rPr>
          <w:rFonts w:ascii="ＭＳ ゴシック" w:eastAsia="ＭＳ ゴシック" w:hAnsi="ＭＳ ゴシック" w:hint="eastAsia"/>
          <w:b/>
          <w:bCs/>
          <w:sz w:val="24"/>
        </w:rPr>
        <w:t>」</w:t>
      </w:r>
      <w:r w:rsidR="00981470">
        <w:rPr>
          <w:rFonts w:ascii="ＭＳ ゴシック" w:eastAsia="ＭＳ ゴシック" w:hAnsi="ＭＳ ゴシック" w:hint="eastAsia"/>
          <w:b/>
          <w:bCs/>
          <w:sz w:val="24"/>
        </w:rPr>
        <w:t>は、五十音順に記入戴き、</w:t>
      </w:r>
      <w:r w:rsidRPr="003627E3">
        <w:rPr>
          <w:rFonts w:ascii="ＭＳ ゴシック" w:eastAsia="ＭＳ ゴシック" w:hAnsi="ＭＳ ゴシック" w:hint="eastAsia"/>
          <w:b/>
          <w:bCs/>
          <w:sz w:val="24"/>
        </w:rPr>
        <w:t>検温表を</w:t>
      </w:r>
      <w:r w:rsidR="00981470">
        <w:rPr>
          <w:rFonts w:ascii="ＭＳ ゴシック" w:eastAsia="ＭＳ ゴシック" w:hAnsi="ＭＳ ゴシック" w:hint="eastAsia"/>
          <w:b/>
          <w:bCs/>
          <w:sz w:val="24"/>
        </w:rPr>
        <w:t>名簿順に並べ、ホッチキス等で</w:t>
      </w:r>
      <w:r>
        <w:rPr>
          <w:rFonts w:ascii="ＭＳ ゴシック" w:eastAsia="ＭＳ ゴシック" w:hAnsi="ＭＳ ゴシック" w:hint="eastAsia"/>
          <w:b/>
          <w:bCs/>
          <w:sz w:val="24"/>
        </w:rPr>
        <w:t>綴じ</w:t>
      </w:r>
      <w:r w:rsidR="00981470">
        <w:rPr>
          <w:rFonts w:ascii="ＭＳ ゴシック" w:eastAsia="ＭＳ ゴシック" w:hAnsi="ＭＳ ゴシック" w:hint="eastAsia"/>
          <w:b/>
          <w:bCs/>
          <w:sz w:val="24"/>
        </w:rPr>
        <w:t>て</w:t>
      </w:r>
      <w:r w:rsidRPr="003627E3">
        <w:rPr>
          <w:rFonts w:ascii="ＭＳ ゴシック" w:eastAsia="ＭＳ ゴシック" w:hAnsi="ＭＳ ゴシック" w:hint="eastAsia"/>
          <w:b/>
          <w:bCs/>
          <w:sz w:val="24"/>
        </w:rPr>
        <w:t>提出</w:t>
      </w:r>
      <w:r>
        <w:rPr>
          <w:rFonts w:ascii="ＭＳ ゴシック" w:eastAsia="ＭＳ ゴシック" w:hAnsi="ＭＳ ゴシック" w:hint="eastAsia"/>
          <w:b/>
          <w:bCs/>
          <w:sz w:val="24"/>
        </w:rPr>
        <w:t>願います</w:t>
      </w:r>
      <w:r w:rsidRPr="003627E3">
        <w:rPr>
          <w:rFonts w:ascii="ＭＳ ゴシック" w:eastAsia="ＭＳ ゴシック" w:hAnsi="ＭＳ ゴシック" w:hint="eastAsia"/>
          <w:b/>
          <w:bCs/>
          <w:sz w:val="24"/>
        </w:rPr>
        <w:t>。</w:t>
      </w:r>
      <w:bookmarkStart w:id="0" w:name="_GoBack"/>
      <w:bookmarkEnd w:id="0"/>
    </w:p>
    <w:sectPr w:rsidR="004D5610" w:rsidRPr="003627E3">
      <w:pgSz w:w="11906" w:h="16838"/>
      <w:pgMar w:top="850" w:right="1134" w:bottom="737" w:left="1134"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EB85D" w14:textId="77777777" w:rsidR="00F65AED" w:rsidRDefault="00F65AED">
      <w:r>
        <w:separator/>
      </w:r>
    </w:p>
  </w:endnote>
  <w:endnote w:type="continuationSeparator" w:id="0">
    <w:p w14:paraId="5FC9392A" w14:textId="77777777" w:rsidR="00F65AED" w:rsidRDefault="00F6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太丸ゴシック体">
    <w:altName w:val="游ゴシック"/>
    <w:panose1 w:val="00000000000000000000"/>
    <w:charset w:val="80"/>
    <w:family w:val="auto"/>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E68A" w14:textId="77777777" w:rsidR="00F65AED" w:rsidRDefault="00F65AED">
      <w:r>
        <w:separator/>
      </w:r>
    </w:p>
  </w:footnote>
  <w:footnote w:type="continuationSeparator" w:id="0">
    <w:p w14:paraId="449A3879" w14:textId="77777777" w:rsidR="00F65AED" w:rsidRDefault="00F65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51"/>
    <w:rsid w:val="000F3451"/>
    <w:rsid w:val="00144FB5"/>
    <w:rsid w:val="00357CE4"/>
    <w:rsid w:val="003627E3"/>
    <w:rsid w:val="00466BDD"/>
    <w:rsid w:val="004D5610"/>
    <w:rsid w:val="00651BDF"/>
    <w:rsid w:val="006B74EC"/>
    <w:rsid w:val="00703ADC"/>
    <w:rsid w:val="007A424B"/>
    <w:rsid w:val="00981470"/>
    <w:rsid w:val="00F65AE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6509A"/>
  <w15:docId w15:val="{7417C723-6E28-4A07-AEF5-9EB7639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27E3"/>
    <w:pPr>
      <w:tabs>
        <w:tab w:val="center" w:pos="4252"/>
        <w:tab w:val="right" w:pos="8504"/>
      </w:tabs>
      <w:snapToGrid w:val="0"/>
    </w:pPr>
  </w:style>
  <w:style w:type="character" w:customStyle="1" w:styleId="a6">
    <w:name w:val="ヘッダー (文字)"/>
    <w:basedOn w:val="a0"/>
    <w:link w:val="a5"/>
    <w:uiPriority w:val="99"/>
    <w:rsid w:val="003627E3"/>
  </w:style>
  <w:style w:type="paragraph" w:styleId="a7">
    <w:name w:val="footer"/>
    <w:basedOn w:val="a"/>
    <w:link w:val="a8"/>
    <w:uiPriority w:val="99"/>
    <w:unhideWhenUsed/>
    <w:rsid w:val="003627E3"/>
    <w:pPr>
      <w:tabs>
        <w:tab w:val="center" w:pos="4252"/>
        <w:tab w:val="right" w:pos="8504"/>
      </w:tabs>
      <w:snapToGrid w:val="0"/>
    </w:pPr>
  </w:style>
  <w:style w:type="character" w:customStyle="1" w:styleId="a8">
    <w:name w:val="フッター (文字)"/>
    <w:basedOn w:val="a0"/>
    <w:link w:val="a7"/>
    <w:uiPriority w:val="99"/>
    <w:rsid w:val="0036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752</Characters>
  <Application>Microsoft Office Word</Application>
  <DocSecurity>0</DocSecurity>
  <Lines>6</Lines>
  <Paragraphs>1</Paragraphs>
  <ScaleCrop>false</ScaleCrop>
  <Company>HP Inc.</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 公民館</dc:creator>
  <cp:lastModifiedBy>川村茂美</cp:lastModifiedBy>
  <cp:revision>2</cp:revision>
  <cp:lastPrinted>2021-09-29T06:03:00Z</cp:lastPrinted>
  <dcterms:created xsi:type="dcterms:W3CDTF">2022-10-02T10:52:00Z</dcterms:created>
  <dcterms:modified xsi:type="dcterms:W3CDTF">2022-10-02T10:52:00Z</dcterms:modified>
</cp:coreProperties>
</file>